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39236A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364EEF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 xml:space="preserve">На поставку </w:t>
      </w:r>
      <w:r w:rsidR="00980BD1">
        <w:rPr>
          <w:rFonts w:ascii="Times New Roman" w:hAnsi="Times New Roman" w:cs="Times New Roman"/>
          <w:b/>
        </w:rPr>
        <w:t>изделий из пластмасс</w:t>
      </w:r>
      <w:r w:rsidR="003B4AFE" w:rsidRPr="000A392F">
        <w:rPr>
          <w:rFonts w:ascii="Times New Roman" w:hAnsi="Times New Roman"/>
        </w:rPr>
        <w:t xml:space="preserve">, </w:t>
      </w:r>
      <w:r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Default="00364EEF" w:rsidP="00B17F55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hAnsi="Times New Roman" w:cs="Times New Roman"/>
        </w:rPr>
        <w:t xml:space="preserve">поставить </w:t>
      </w:r>
      <w:r w:rsidR="00980BD1" w:rsidRPr="00980BD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</w:t>
      </w:r>
      <w:r w:rsidR="00980BD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80BD1" w:rsidRPr="00980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пластмасс</w:t>
      </w:r>
      <w:r>
        <w:rPr>
          <w:rFonts w:ascii="Times New Roman" w:hAnsi="Times New Roman" w:cs="Times New Roman"/>
        </w:rPr>
        <w:t>, полностью соответствующий</w:t>
      </w:r>
      <w:r w:rsidRPr="00364EEF">
        <w:rPr>
          <w:rFonts w:ascii="Times New Roman" w:hAnsi="Times New Roman" w:cs="Times New Roman"/>
        </w:rPr>
        <w:t xml:space="preserve"> требованиям Заказчика, изложенным в приложении №1 к запросу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633"/>
        <w:gridCol w:w="3318"/>
        <w:gridCol w:w="675"/>
        <w:gridCol w:w="725"/>
        <w:gridCol w:w="1000"/>
        <w:gridCol w:w="1000"/>
      </w:tblGrid>
      <w:tr w:rsidR="00980BD1" w:rsidRPr="00980BD1" w:rsidTr="008325DE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Характеристики Товара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за ед. Товара руб. с НДС*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Товара всего руб. с НДС*</w:t>
            </w:r>
          </w:p>
        </w:tc>
      </w:tr>
      <w:tr w:rsidR="00980BD1" w:rsidRPr="00980BD1" w:rsidTr="008325DE">
        <w:trPr>
          <w:trHeight w:val="63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Лист </w:t>
            </w:r>
            <w:proofErr w:type="spellStart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Цвет: серый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Толщина, мм: 10 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Размер, мм: 1500х3000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15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BD1" w:rsidRPr="00980BD1" w:rsidTr="008325DE">
        <w:trPr>
          <w:trHeight w:val="557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Лист </w:t>
            </w:r>
            <w:proofErr w:type="spellStart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Цвет: серый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Толщина, мм: 30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Размер, мм: 1000х2000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58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557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Гетинакс</w:t>
            </w:r>
            <w:proofErr w:type="spellEnd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электротехнический листовой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Марка: </w:t>
            </w:r>
            <w:r w:rsidRPr="00980B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IV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Сорт: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ГОСТ 2718-74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Толщина, мм: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Размер, мм: 1000х2000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BD1" w:rsidRPr="00980BD1" w:rsidTr="008325DE">
        <w:trPr>
          <w:trHeight w:val="565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Гетинакс</w:t>
            </w:r>
            <w:proofErr w:type="spellEnd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электротехнический листовой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Марка: </w:t>
            </w:r>
            <w:r w:rsidRPr="00980B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IV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Сорт: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ГОСТ 2718-74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Толщина, мм: 12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Размер, мм: 1000х2000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BD1" w:rsidRPr="00980BD1" w:rsidTr="008325DE">
        <w:trPr>
          <w:trHeight w:val="565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Гетинакс</w:t>
            </w:r>
            <w:proofErr w:type="spellEnd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электротехнический листовой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Марка: </w:t>
            </w:r>
            <w:r w:rsidRPr="00980B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IV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Сорт: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ГОСТ 2718-74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Толщина, мм: 25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Размер, мм: 1000х2000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BD1" w:rsidRPr="00980BD1" w:rsidTr="008325DE">
        <w:trPr>
          <w:trHeight w:val="544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3" w:type="pct"/>
            <w:shd w:val="clear" w:color="auto" w:fill="auto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Текстолит конструкционный</w:t>
            </w:r>
          </w:p>
        </w:tc>
        <w:tc>
          <w:tcPr>
            <w:tcW w:w="1720" w:type="pct"/>
            <w:shd w:val="clear" w:color="auto" w:fill="auto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Марка: ПТК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Сорт: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ГОСТ 5-78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Толщина, мм: 10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Размер, мм: 1000х2000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 шт.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Стекло органическое листовое 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Марка: ТОСН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Цвет: бесцветное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ГОСТ 17622-72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Толщина, мм: 2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Размер, мм: 1000х2000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Стекло органическое листовое 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Марка: ТОСН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Цвет: бесцветное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ГОСТ 17622-72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Толщина, мм: 5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Размер, мм: 1000х2000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Блок литьевой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полиамид-6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Толщина, мм: 30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Размер, мм: 500х1000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Блок литьевой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полиамид-6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Толщина, мм: 60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Размер, мм: 500х1000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 литьевой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полиамид-6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Диаметр, мм: 63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Длина, м: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6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 литьевой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полиамид-6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Диаметр, мм: 80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Длина, м: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6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31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 литьевой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полиамид-6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Диаметр, мм: 100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Длина, м: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6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 литьевой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полиуретан СКУ-ПФЛ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Диаметр, мм: 100 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Длина, м: 0,4 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5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Цвет: серый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Диаметр, мм: 15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Длина, м: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4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Цвет: серый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Диаметр, мм: 30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Длина, м: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4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Цвет: серый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Диаметр, мм: 40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Длина, м: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2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Цвет: серый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Диаметр, мм: 50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Длина, м: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2 шт.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Цвет: серый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Диаметр, мм: 120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Длина, м: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2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фторопласт-4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Марка: О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ГОСТ 10007-80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Диаметр, мм: 20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Длина, м: 1 м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2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фторопласт-4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Марка: О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ГОСТ 10007-80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Диаметр, мм: 35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Длина, м: 1 м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фторопласт-4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Марка: О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ГОСТ 10007-80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Диаметр, мм: 40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Длина, м: 1 м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2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фторопласт-4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Марка: О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ГОСТ 10007-80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Диаметр, мм: 60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Длина, м: 1 м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Пруток сварочный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Цвет: серый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Диаметр, мм: 4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Длинна, м: 500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Пластина резиновая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Марка: ТМКЩ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Класс: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Вид: Ф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Тип: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Степень твердости: средняя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ГОСТ 7338-90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Толщина, мм: 4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Размер, мм: 500х500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Пластина резиновая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Марка: ТМКЩ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Класс: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Вид: Ф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Тип: 1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Степень твердости: средняя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ГОСТ 7338-90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Толщина, мм: 20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Размер, мм: 500х500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Труба полимерная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стекло органическое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Цвет: бесцветная(прозрачная)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Наружный диаметр, мм: 200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Внутренний диаметр, мм: 190 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Длина, м: 2 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Настил композитный решетчатый литьевой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</w:t>
            </w:r>
            <w:proofErr w:type="spellStart"/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изофталевая</w:t>
            </w:r>
            <w:proofErr w:type="spellEnd"/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смола с армированным стеклопластиком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Цвет: </w:t>
            </w:r>
            <w:r w:rsidRPr="00980B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RAL</w:t>
            </w: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7040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Поверхность: вогнутая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Высота, мм: 38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Размер: 1000х1000 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Размер ячейки, мм: 38х38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Настил должен иметь устойчивость к агрессивным средам.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Кол-во, шт.: 25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BD1" w:rsidRPr="00980BD1" w:rsidTr="008325DE">
        <w:trPr>
          <w:trHeight w:val="270"/>
        </w:trPr>
        <w:tc>
          <w:tcPr>
            <w:tcW w:w="28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BD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3" w:type="pct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Настил композитный решетчатый литьевой</w:t>
            </w:r>
          </w:p>
        </w:tc>
        <w:tc>
          <w:tcPr>
            <w:tcW w:w="1720" w:type="pct"/>
            <w:vAlign w:val="center"/>
          </w:tcPr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</w:t>
            </w:r>
            <w:proofErr w:type="spellStart"/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изофталевая</w:t>
            </w:r>
            <w:proofErr w:type="spellEnd"/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смола с армированным стеклопластиком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Цвет: </w:t>
            </w:r>
            <w:r w:rsidRPr="00980B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RAL</w:t>
            </w: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7040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Поверхность: вогнутая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Высота, мм: 38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Размер: 300х1000 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Размер ячейки, мм: 38х38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Настил должен иметь устойчивость к агрессивным средам.</w:t>
            </w:r>
          </w:p>
          <w:p w:rsidR="00980BD1" w:rsidRPr="00980BD1" w:rsidRDefault="00980BD1" w:rsidP="00980B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sz w:val="20"/>
                <w:szCs w:val="20"/>
              </w:rPr>
              <w:t>Кол-во, шт.: 6</w:t>
            </w:r>
          </w:p>
        </w:tc>
        <w:tc>
          <w:tcPr>
            <w:tcW w:w="355" w:type="pct"/>
          </w:tcPr>
          <w:p w:rsidR="00980BD1" w:rsidRPr="00980BD1" w:rsidRDefault="00980BD1" w:rsidP="00980B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кг</w:t>
            </w:r>
            <w:proofErr w:type="gramEnd"/>
          </w:p>
        </w:tc>
        <w:tc>
          <w:tcPr>
            <w:tcW w:w="410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0BD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11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:rsidR="00980BD1" w:rsidRPr="00980BD1" w:rsidRDefault="00980BD1" w:rsidP="00980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80BD1" w:rsidRDefault="00980BD1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b/>
          <w:snapToGrid w:val="0"/>
        </w:rPr>
      </w:pPr>
    </w:p>
    <w:p w:rsidR="003B4AFE" w:rsidRPr="00B17F55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  <w:bookmarkStart w:id="2" w:name="_GoBack"/>
      <w:bookmarkEnd w:id="2"/>
    </w:p>
    <w:p w:rsidR="003B4AFE" w:rsidRPr="00032697" w:rsidRDefault="003B4AFE" w:rsidP="00062F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B40">
        <w:rPr>
          <w:rFonts w:ascii="Times New Roman" w:hAnsi="Times New Roman" w:cs="Times New Roman"/>
          <w:b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6A6B40">
        <w:rPr>
          <w:rFonts w:ascii="Times New Roman" w:hAnsi="Times New Roman" w:cs="Times New Roman"/>
          <w:b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  <w:r w:rsidR="006A6B40">
        <w:rPr>
          <w:rFonts w:ascii="Times New Roman" w:hAnsi="Times New Roman" w:cs="Times New Roman"/>
          <w:sz w:val="24"/>
          <w:szCs w:val="24"/>
        </w:rPr>
        <w:t>___</w:t>
      </w:r>
    </w:p>
    <w:p w:rsidR="003B4AFE" w:rsidRPr="003B4AFE" w:rsidRDefault="003B4AF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</w:t>
      </w:r>
      <w:proofErr w:type="gramStart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сумму цифрами и прописью)    </w:t>
      </w:r>
      <w:r w:rsidR="006A6B4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>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3B4AFE" w:rsidRPr="0039236A" w:rsidRDefault="003B4AFE" w:rsidP="003B4AF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9236A">
        <w:rPr>
          <w:rFonts w:ascii="Times New Roman" w:hAnsi="Times New Roman" w:cs="Times New Roman"/>
          <w:b/>
          <w:sz w:val="24"/>
          <w:szCs w:val="24"/>
          <w:u w:val="single"/>
        </w:rPr>
        <w:t>Поставка Товара осуществляется на следующих условиях:</w:t>
      </w:r>
    </w:p>
    <w:p w:rsidR="000A4E33" w:rsidRPr="0039236A" w:rsidRDefault="003B4AFE" w:rsidP="0039236A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36A">
        <w:rPr>
          <w:rFonts w:ascii="Times New Roman" w:hAnsi="Times New Roman" w:cs="Times New Roman"/>
          <w:sz w:val="24"/>
          <w:szCs w:val="24"/>
          <w:u w:val="single"/>
        </w:rPr>
        <w:t>Срок и условия поставки Товара</w:t>
      </w:r>
      <w:r w:rsidRPr="0039236A">
        <w:rPr>
          <w:rStyle w:val="a7"/>
          <w:rFonts w:ascii="Times New Roman" w:hAnsi="Times New Roman" w:cs="Times New Roman"/>
          <w:sz w:val="24"/>
          <w:szCs w:val="24"/>
          <w:u w:val="single"/>
        </w:rPr>
        <w:footnoteReference w:id="1"/>
      </w:r>
      <w:r w:rsidRPr="0039236A">
        <w:rPr>
          <w:rFonts w:ascii="Times New Roman" w:hAnsi="Times New Roman" w:cs="Times New Roman"/>
          <w:sz w:val="24"/>
          <w:szCs w:val="24"/>
        </w:rPr>
        <w:t xml:space="preserve">: </w:t>
      </w:r>
      <w:r w:rsidRPr="0039236A">
        <w:rPr>
          <w:rFonts w:ascii="Times New Roman" w:hAnsi="Times New Roman" w:cs="Times New Roman"/>
          <w:sz w:val="24"/>
          <w:szCs w:val="26"/>
        </w:rPr>
        <w:t>Поставка Товара осущес</w:t>
      </w:r>
      <w:r w:rsidR="0039236A">
        <w:rPr>
          <w:rFonts w:ascii="Times New Roman" w:hAnsi="Times New Roman" w:cs="Times New Roman"/>
          <w:sz w:val="24"/>
          <w:szCs w:val="26"/>
        </w:rPr>
        <w:t>твляется Поставщиком в течении 14</w:t>
      </w:r>
      <w:r w:rsidRPr="0039236A">
        <w:rPr>
          <w:rFonts w:ascii="Times New Roman" w:hAnsi="Times New Roman" w:cs="Times New Roman"/>
          <w:sz w:val="24"/>
          <w:szCs w:val="26"/>
        </w:rPr>
        <w:t xml:space="preserve"> (</w:t>
      </w:r>
      <w:r w:rsidR="0039236A">
        <w:rPr>
          <w:rFonts w:ascii="Times New Roman" w:hAnsi="Times New Roman" w:cs="Times New Roman"/>
          <w:sz w:val="24"/>
          <w:szCs w:val="26"/>
        </w:rPr>
        <w:t>Четырнадцати</w:t>
      </w:r>
      <w:r w:rsidRPr="0039236A">
        <w:rPr>
          <w:rFonts w:ascii="Times New Roman" w:hAnsi="Times New Roman" w:cs="Times New Roman"/>
          <w:sz w:val="24"/>
          <w:szCs w:val="26"/>
        </w:rPr>
        <w:t xml:space="preserve">) календарных дней </w:t>
      </w:r>
      <w:r w:rsidR="0039236A" w:rsidRPr="0039236A">
        <w:rPr>
          <w:rFonts w:ascii="Times New Roman" w:eastAsia="Calibri" w:hAnsi="Times New Roman" w:cs="Times New Roman"/>
          <w:sz w:val="24"/>
          <w:szCs w:val="24"/>
        </w:rPr>
        <w:t>с момента подписания Договора</w:t>
      </w:r>
      <w:r w:rsidRPr="0039236A">
        <w:rPr>
          <w:rFonts w:ascii="Times New Roman" w:hAnsi="Times New Roman" w:cs="Times New Roman"/>
          <w:sz w:val="24"/>
          <w:szCs w:val="26"/>
        </w:rPr>
        <w:t>.</w:t>
      </w:r>
    </w:p>
    <w:p w:rsidR="003B4AFE" w:rsidRPr="00D37BF8" w:rsidRDefault="0039236A" w:rsidP="003B4AFE">
      <w:pPr>
        <w:tabs>
          <w:tab w:val="num" w:pos="0"/>
        </w:tabs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37BF8">
        <w:rPr>
          <w:rFonts w:ascii="Times New Roman" w:eastAsia="Calibri" w:hAnsi="Times New Roman" w:cs="Times New Roman"/>
          <w:sz w:val="24"/>
          <w:szCs w:val="24"/>
        </w:rPr>
        <w:t>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</w:t>
      </w:r>
    </w:p>
    <w:p w:rsidR="003B4AFE" w:rsidRDefault="003B4AFE" w:rsidP="003B4AFE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236A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39236A">
        <w:rPr>
          <w:rFonts w:ascii="Times New Roman" w:hAnsi="Times New Roman" w:cs="Times New Roman"/>
          <w:sz w:val="24"/>
          <w:szCs w:val="24"/>
        </w:rPr>
        <w:t xml:space="preserve">: Заказчик осуществляет 100% оплату за </w:t>
      </w:r>
      <w:r w:rsidR="0039236A">
        <w:rPr>
          <w:rFonts w:ascii="Times New Roman" w:hAnsi="Times New Roman" w:cs="Times New Roman"/>
          <w:sz w:val="24"/>
          <w:szCs w:val="24"/>
        </w:rPr>
        <w:t>Товар</w:t>
      </w:r>
      <w:r w:rsidRPr="0039236A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</w:t>
      </w:r>
      <w:r w:rsidR="000F3D09">
        <w:rPr>
          <w:rFonts w:ascii="Times New Roman" w:hAnsi="Times New Roman"/>
          <w:sz w:val="16"/>
          <w:szCs w:val="16"/>
        </w:rPr>
        <w:t xml:space="preserve">                      </w:t>
      </w:r>
      <w:proofErr w:type="gramStart"/>
      <w:r w:rsidR="000F3D09">
        <w:rPr>
          <w:rFonts w:ascii="Times New Roman" w:hAnsi="Times New Roman"/>
          <w:sz w:val="16"/>
          <w:szCs w:val="16"/>
        </w:rPr>
        <w:t xml:space="preserve">   </w:t>
      </w:r>
      <w:r w:rsidRPr="00B92218">
        <w:rPr>
          <w:rFonts w:ascii="Times New Roman" w:hAnsi="Times New Roman"/>
          <w:sz w:val="16"/>
          <w:szCs w:val="16"/>
        </w:rPr>
        <w:t>(</w:t>
      </w:r>
      <w:proofErr w:type="gramEnd"/>
      <w:r w:rsidRPr="00B92218">
        <w:rPr>
          <w:rFonts w:ascii="Times New Roman" w:hAnsi="Times New Roman"/>
          <w:sz w:val="16"/>
          <w:szCs w:val="16"/>
        </w:rPr>
        <w:t>указать срок действия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3B4AFE" w:rsidRDefault="003B4AFE" w:rsidP="003B4AFE">
      <w:pPr>
        <w:jc w:val="both"/>
        <w:rPr>
          <w:rFonts w:ascii="Times New Roman" w:hAnsi="Times New Roman" w:cs="Times New Roman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Pr="00416433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576D05" w:rsidRDefault="00576D05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3B4AFE" w:rsidRPr="008D6034" w:rsidRDefault="003B4AFE" w:rsidP="003B4AFE">
      <w:pPr>
        <w:pStyle w:val="a5"/>
        <w:rPr>
          <w:rFonts w:asciiTheme="minorHAnsi" w:hAnsiTheme="minorHAnsi"/>
        </w:rPr>
      </w:pPr>
      <w:r>
        <w:rPr>
          <w:rStyle w:val="a7"/>
        </w:rPr>
        <w:footnoteRef/>
      </w:r>
      <w:r>
        <w:t xml:space="preserve"> </w:t>
      </w:r>
      <w:r w:rsidRPr="00CC0DC7">
        <w:rPr>
          <w:rFonts w:ascii="Times New Roman" w:hAnsi="Times New Roman" w:cs="Times New Roman"/>
        </w:rPr>
        <w:t>Предпочтительный срок поставки</w:t>
      </w:r>
      <w:r>
        <w:rPr>
          <w:rFonts w:ascii="Times New Roman" w:hAnsi="Times New Roman" w:cs="Times New Roman"/>
        </w:rPr>
        <w:t xml:space="preserve"> Товара</w:t>
      </w:r>
      <w:r w:rsidRPr="00C228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для Заказчика, но не более срока установленного Заказчиком.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62F75"/>
    <w:rsid w:val="0008425B"/>
    <w:rsid w:val="000A4E33"/>
    <w:rsid w:val="000B64AA"/>
    <w:rsid w:val="000F3D09"/>
    <w:rsid w:val="001676EE"/>
    <w:rsid w:val="001D674C"/>
    <w:rsid w:val="001F0FCB"/>
    <w:rsid w:val="00215C3B"/>
    <w:rsid w:val="002544AE"/>
    <w:rsid w:val="00301FAD"/>
    <w:rsid w:val="0031224A"/>
    <w:rsid w:val="003167DE"/>
    <w:rsid w:val="00326626"/>
    <w:rsid w:val="00364EEF"/>
    <w:rsid w:val="0037716C"/>
    <w:rsid w:val="0039144B"/>
    <w:rsid w:val="0039236A"/>
    <w:rsid w:val="003B4AFE"/>
    <w:rsid w:val="003C78DB"/>
    <w:rsid w:val="00402210"/>
    <w:rsid w:val="00405E03"/>
    <w:rsid w:val="00416433"/>
    <w:rsid w:val="00497686"/>
    <w:rsid w:val="004B3A46"/>
    <w:rsid w:val="004D0659"/>
    <w:rsid w:val="00511843"/>
    <w:rsid w:val="005174F7"/>
    <w:rsid w:val="00540E2A"/>
    <w:rsid w:val="00541198"/>
    <w:rsid w:val="00576D05"/>
    <w:rsid w:val="006A6B40"/>
    <w:rsid w:val="006A6C69"/>
    <w:rsid w:val="006D69A4"/>
    <w:rsid w:val="00713F23"/>
    <w:rsid w:val="00773562"/>
    <w:rsid w:val="007760C0"/>
    <w:rsid w:val="007A0528"/>
    <w:rsid w:val="00845B8B"/>
    <w:rsid w:val="008E557E"/>
    <w:rsid w:val="00945E1E"/>
    <w:rsid w:val="00953F36"/>
    <w:rsid w:val="00980BD1"/>
    <w:rsid w:val="00987473"/>
    <w:rsid w:val="009A42BF"/>
    <w:rsid w:val="00A32082"/>
    <w:rsid w:val="00AA26E8"/>
    <w:rsid w:val="00AC1173"/>
    <w:rsid w:val="00AF3C0A"/>
    <w:rsid w:val="00B17F55"/>
    <w:rsid w:val="00B74624"/>
    <w:rsid w:val="00B844AD"/>
    <w:rsid w:val="00BA582E"/>
    <w:rsid w:val="00C151C0"/>
    <w:rsid w:val="00C20EC7"/>
    <w:rsid w:val="00C41073"/>
    <w:rsid w:val="00C72DE4"/>
    <w:rsid w:val="00CC7498"/>
    <w:rsid w:val="00D37BF8"/>
    <w:rsid w:val="00D410BC"/>
    <w:rsid w:val="00D73A9F"/>
    <w:rsid w:val="00D74774"/>
    <w:rsid w:val="00E31C8F"/>
    <w:rsid w:val="00E36ADF"/>
    <w:rsid w:val="00ED11CE"/>
    <w:rsid w:val="00ED154A"/>
    <w:rsid w:val="00F129D4"/>
    <w:rsid w:val="00F521F8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15BAB-7C3E-4E58-9186-F231918BB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5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45</cp:revision>
  <dcterms:created xsi:type="dcterms:W3CDTF">2021-04-28T06:07:00Z</dcterms:created>
  <dcterms:modified xsi:type="dcterms:W3CDTF">2022-04-01T06:16:00Z</dcterms:modified>
</cp:coreProperties>
</file>